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E395D" w14:textId="77777777" w:rsidR="00DD6780" w:rsidRDefault="007839A6">
      <w:pPr>
        <w:spacing w:before="68"/>
        <w:ind w:left="114"/>
        <w:rPr>
          <w:i/>
          <w:sz w:val="24"/>
        </w:rPr>
      </w:pPr>
      <w:r>
        <w:rPr>
          <w:i/>
          <w:sz w:val="24"/>
          <w:u w:val="single"/>
        </w:rPr>
        <w:t>Da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predisporre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su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carta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intestata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dell’Impresa/Società</w:t>
      </w:r>
      <w:r>
        <w:rPr>
          <w:i/>
          <w:spacing w:val="2"/>
          <w:sz w:val="24"/>
          <w:u w:val="single"/>
        </w:rPr>
        <w:t xml:space="preserve"> </w:t>
      </w:r>
    </w:p>
    <w:p w14:paraId="749B96F9" w14:textId="77777777" w:rsidR="00DD6780" w:rsidRDefault="00DD6780">
      <w:pPr>
        <w:pStyle w:val="Corpotesto"/>
        <w:rPr>
          <w:i/>
          <w:sz w:val="20"/>
        </w:rPr>
      </w:pPr>
    </w:p>
    <w:p w14:paraId="0FFBC7C5" w14:textId="77777777" w:rsidR="00DD6780" w:rsidRDefault="00DD6780">
      <w:pPr>
        <w:pStyle w:val="Corpotesto"/>
        <w:rPr>
          <w:i/>
          <w:sz w:val="20"/>
        </w:rPr>
      </w:pPr>
    </w:p>
    <w:p w14:paraId="492B870A" w14:textId="77777777" w:rsidR="00DD6780" w:rsidRDefault="00DD6780">
      <w:pPr>
        <w:pStyle w:val="Corpotesto"/>
        <w:rPr>
          <w:i/>
          <w:sz w:val="20"/>
        </w:rPr>
      </w:pPr>
    </w:p>
    <w:p w14:paraId="25E8667F" w14:textId="77777777" w:rsidR="007839A6" w:rsidRPr="007839A6" w:rsidRDefault="007839A6" w:rsidP="007839A6">
      <w:pPr>
        <w:widowControl/>
        <w:autoSpaceDE/>
        <w:autoSpaceDN/>
        <w:jc w:val="both"/>
        <w:rPr>
          <w:rFonts w:ascii="Tahoma" w:eastAsia="Tahoma" w:hAnsi="Tahoma" w:cs="Tahoma"/>
          <w:sz w:val="20"/>
          <w:szCs w:val="20"/>
          <w:lang w:eastAsia="it-IT"/>
        </w:rPr>
      </w:pPr>
    </w:p>
    <w:p w14:paraId="5FB0E423" w14:textId="77777777" w:rsidR="007839A6" w:rsidRPr="007839A6" w:rsidRDefault="007839A6" w:rsidP="007839A6">
      <w:pPr>
        <w:widowControl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ind w:right="-1"/>
        <w:jc w:val="center"/>
        <w:outlineLvl w:val="3"/>
        <w:rPr>
          <w:rFonts w:ascii="Circe" w:hAnsi="Circe"/>
          <w:b/>
          <w:bCs/>
          <w:sz w:val="28"/>
          <w:szCs w:val="28"/>
          <w:u w:val="single"/>
          <w:lang w:eastAsia="it-IT"/>
        </w:rPr>
      </w:pPr>
      <w:r w:rsidRPr="007839A6">
        <w:rPr>
          <w:rFonts w:ascii="Circe" w:hAnsi="Circe"/>
          <w:b/>
          <w:bCs/>
          <w:sz w:val="28"/>
          <w:szCs w:val="28"/>
          <w:u w:val="single"/>
          <w:lang w:eastAsia="it-IT"/>
        </w:rPr>
        <w:t>Da compilare e trasmettere siglato con firma digitale, al seguente indirizzo:</w:t>
      </w:r>
    </w:p>
    <w:p w14:paraId="202CEFEE" w14:textId="77777777" w:rsidR="007839A6" w:rsidRPr="007839A6" w:rsidRDefault="00F15440" w:rsidP="007839A6">
      <w:pPr>
        <w:widowControl/>
        <w:suppressAutoHyphens/>
        <w:autoSpaceDE/>
        <w:autoSpaceDN/>
        <w:rPr>
          <w:rFonts w:ascii="Cambria" w:hAnsi="Cambria" w:cs="Times"/>
          <w:kern w:val="2"/>
          <w:sz w:val="24"/>
          <w:szCs w:val="24"/>
          <w:u w:val="single"/>
          <w:lang w:eastAsia="ar-SA"/>
        </w:rPr>
      </w:pPr>
      <w:hyperlink r:id="rId8" w:history="1">
        <w:r w:rsidR="007839A6" w:rsidRPr="007839A6">
          <w:rPr>
            <w:rFonts w:ascii="Circe" w:hAnsi="Circe"/>
            <w:b/>
            <w:color w:val="0000FF"/>
            <w:sz w:val="28"/>
            <w:szCs w:val="28"/>
            <w:u w:val="single"/>
            <w:lang w:eastAsia="it-IT"/>
          </w:rPr>
          <w:t>giovanni.larosa@uniroma2.it</w:t>
        </w:r>
      </w:hyperlink>
    </w:p>
    <w:p w14:paraId="76FD2F6F" w14:textId="77777777" w:rsidR="007839A6" w:rsidRDefault="007839A6">
      <w:pPr>
        <w:pStyle w:val="Corpotesto"/>
        <w:rPr>
          <w:i/>
          <w:sz w:val="20"/>
        </w:rPr>
      </w:pPr>
    </w:p>
    <w:p w14:paraId="6A11BB72" w14:textId="77777777" w:rsidR="007839A6" w:rsidRDefault="007839A6">
      <w:pPr>
        <w:pStyle w:val="Corpotesto"/>
        <w:rPr>
          <w:i/>
          <w:sz w:val="20"/>
        </w:rPr>
      </w:pPr>
    </w:p>
    <w:p w14:paraId="4550E3A6" w14:textId="77777777" w:rsidR="00DD6780" w:rsidRDefault="00DD6780">
      <w:pPr>
        <w:pStyle w:val="Corpotesto"/>
        <w:rPr>
          <w:i/>
          <w:sz w:val="20"/>
        </w:rPr>
      </w:pPr>
    </w:p>
    <w:p w14:paraId="4B3A2BF9" w14:textId="77777777" w:rsidR="00DD6780" w:rsidRDefault="00DD6780">
      <w:pPr>
        <w:pStyle w:val="Corpotesto"/>
        <w:rPr>
          <w:i/>
          <w:sz w:val="20"/>
        </w:rPr>
      </w:pPr>
    </w:p>
    <w:p w14:paraId="11B5D30A" w14:textId="320809DA" w:rsidR="00DD6780" w:rsidRDefault="007839A6">
      <w:pPr>
        <w:tabs>
          <w:tab w:val="left" w:leader="dot" w:pos="1799"/>
        </w:tabs>
        <w:spacing w:before="230"/>
        <w:ind w:left="114" w:right="111"/>
        <w:rPr>
          <w:i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Lettera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intenti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l’attivazione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del  corso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Dottorato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Industriale  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……….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CICLO</w:t>
      </w:r>
      <w:r>
        <w:rPr>
          <w:b/>
          <w:sz w:val="24"/>
        </w:rPr>
        <w:tab/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sensi dell’art.</w:t>
      </w:r>
      <w:bookmarkStart w:id="0" w:name="_GoBack"/>
      <w:bookmarkEnd w:id="0"/>
      <w:r w:rsidR="00F15440">
        <w:rPr>
          <w:i/>
          <w:sz w:val="24"/>
        </w:rPr>
        <w:t xml:space="preserve">10 </w:t>
      </w:r>
      <w:r w:rsidR="00F15440">
        <w:rPr>
          <w:i/>
          <w:spacing w:val="-6"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D.M. n.</w:t>
      </w:r>
      <w:r w:rsidR="00F15440">
        <w:rPr>
          <w:i/>
          <w:sz w:val="24"/>
        </w:rPr>
        <w:t>226</w:t>
      </w:r>
      <w:r>
        <w:rPr>
          <w:i/>
          <w:sz w:val="24"/>
        </w:rPr>
        <w:t>/20</w:t>
      </w:r>
      <w:r w:rsidR="00F15440">
        <w:rPr>
          <w:i/>
          <w:sz w:val="24"/>
        </w:rPr>
        <w:t>21</w:t>
      </w:r>
    </w:p>
    <w:p w14:paraId="076DE979" w14:textId="77777777" w:rsidR="00DD6780" w:rsidRDefault="00DD6780">
      <w:pPr>
        <w:pStyle w:val="Corpotesto"/>
        <w:rPr>
          <w:i/>
        </w:rPr>
      </w:pPr>
    </w:p>
    <w:p w14:paraId="5A624471" w14:textId="07B664A6" w:rsidR="00DD6780" w:rsidRDefault="007839A6" w:rsidP="000B5A10">
      <w:pPr>
        <w:pStyle w:val="Corpotesto"/>
        <w:ind w:left="114" w:right="101" w:firstLine="708"/>
        <w:jc w:val="both"/>
      </w:pPr>
      <w:r>
        <w:t>Con la presente, l’Impresa/Società</w:t>
      </w:r>
      <w:r>
        <w:rPr>
          <w:rFonts w:ascii="Calibri" w:hAnsi="Calibri"/>
          <w:sz w:val="22"/>
        </w:rPr>
        <w:t xml:space="preserve">, </w:t>
      </w:r>
      <w:r>
        <w:t>in attesa della sottoscrizione dell’apposita convenzione sulla</w:t>
      </w:r>
      <w:r>
        <w:rPr>
          <w:spacing w:val="1"/>
        </w:rPr>
        <w:t xml:space="preserve"> </w:t>
      </w:r>
      <w:r>
        <w:t>base dello schema tipo approvato da codesto Ateneo, e al fine di consentire la corretta definizione della</w:t>
      </w:r>
      <w:r>
        <w:rPr>
          <w:spacing w:val="1"/>
        </w:rPr>
        <w:t xml:space="preserve"> </w:t>
      </w:r>
      <w:r>
        <w:t xml:space="preserve">procedura di accreditamento del Corso di Dottorato Industriale, </w:t>
      </w:r>
      <w:r>
        <w:rPr>
          <w:b/>
        </w:rPr>
        <w:t xml:space="preserve">comunica la disponibilità di attivare </w:t>
      </w:r>
      <w:r>
        <w:t>in</w:t>
      </w:r>
      <w:r>
        <w:rPr>
          <w:spacing w:val="1"/>
        </w:rPr>
        <w:t xml:space="preserve"> </w:t>
      </w:r>
      <w:r>
        <w:t>Convenzione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l’Università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Studi</w:t>
      </w:r>
      <w:r w:rsidR="000B5A10">
        <w:rPr>
          <w:spacing w:val="5"/>
        </w:rPr>
        <w:t xml:space="preserve"> di Roma Tor Vergata</w:t>
      </w:r>
      <w:r>
        <w:t>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Corso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Dottorato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Ricerca</w:t>
      </w:r>
      <w:r>
        <w:rPr>
          <w:spacing w:val="5"/>
        </w:rPr>
        <w:t xml:space="preserve"> </w:t>
      </w:r>
      <w:r>
        <w:t>Industriale</w:t>
      </w:r>
      <w:r>
        <w:rPr>
          <w:spacing w:val="5"/>
        </w:rPr>
        <w:t xml:space="preserve"> </w:t>
      </w:r>
      <w:r>
        <w:t>in…………</w:t>
      </w:r>
      <w:r>
        <w:rPr>
          <w:spacing w:val="-1"/>
        </w:rPr>
        <w:t xml:space="preserve"> </w:t>
      </w:r>
      <w:r>
        <w:t>per il</w:t>
      </w:r>
      <w:r w:rsidR="000B5A10">
        <w:t>…………</w:t>
      </w:r>
      <w:proofErr w:type="gramStart"/>
      <w:r w:rsidR="000B5A10">
        <w:t>…….</w:t>
      </w:r>
      <w:proofErr w:type="gramEnd"/>
      <w:r w:rsidR="000B5A10">
        <w:t>.</w:t>
      </w:r>
      <w:r>
        <w:t>Ciclo,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</w:t>
      </w:r>
      <w:r w:rsidR="00F15440">
        <w:t>art.10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DM</w:t>
      </w:r>
      <w:r>
        <w:rPr>
          <w:spacing w:val="-3"/>
        </w:rPr>
        <w:t xml:space="preserve"> </w:t>
      </w:r>
      <w:r w:rsidR="00F15440">
        <w:t>226</w:t>
      </w:r>
      <w:r>
        <w:t>/20</w:t>
      </w:r>
      <w:r w:rsidR="00F15440">
        <w:t>21</w:t>
      </w:r>
      <w:r>
        <w:t>.</w:t>
      </w:r>
    </w:p>
    <w:p w14:paraId="06E897B8" w14:textId="77777777" w:rsidR="00DD6780" w:rsidRDefault="00DD6780">
      <w:pPr>
        <w:pStyle w:val="Corpotesto"/>
      </w:pPr>
    </w:p>
    <w:p w14:paraId="24111A34" w14:textId="77777777" w:rsidR="00DD6780" w:rsidRDefault="007839A6">
      <w:pPr>
        <w:pStyle w:val="Corpotesto"/>
        <w:ind w:left="114" w:right="106" w:firstLine="708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l’Impresa/Società,</w:t>
      </w:r>
      <w:r>
        <w:rPr>
          <w:spacing w:val="1"/>
        </w:rPr>
        <w:t xml:space="preserve"> </w:t>
      </w:r>
      <w:r>
        <w:rPr>
          <w:b/>
          <w:u w:val="single"/>
        </w:rPr>
        <w:t>dichiara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elevata</w:t>
      </w:r>
      <w:r>
        <w:rPr>
          <w:spacing w:val="1"/>
        </w:rPr>
        <w:t xml:space="preserve"> </w:t>
      </w:r>
      <w:r>
        <w:t>qualificazione culturale e scientifica e di personale, strutture e attrezzature idonei nonché la disponibilità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finanziarie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strutture operative e</w:t>
      </w:r>
      <w:r>
        <w:rPr>
          <w:spacing w:val="-3"/>
        </w:rPr>
        <w:t xml:space="preserve"> </w:t>
      </w:r>
      <w:r>
        <w:t>scientifiche</w:t>
      </w:r>
      <w:r>
        <w:rPr>
          <w:spacing w:val="-2"/>
        </w:rPr>
        <w:t xml:space="preserve"> </w:t>
      </w:r>
      <w:r>
        <w:t>che garantiscano</w:t>
      </w:r>
      <w:r>
        <w:rPr>
          <w:spacing w:val="-1"/>
        </w:rPr>
        <w:t xml:space="preserve"> </w:t>
      </w:r>
      <w:r>
        <w:t>la sostenibilità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corso.</w:t>
      </w:r>
    </w:p>
    <w:p w14:paraId="3F2704BF" w14:textId="77777777" w:rsidR="00DD6780" w:rsidRDefault="007839A6">
      <w:pPr>
        <w:pStyle w:val="Corpotesto"/>
        <w:ind w:left="114" w:right="103" w:firstLine="360"/>
        <w:jc w:val="both"/>
      </w:pPr>
      <w:r>
        <w:t xml:space="preserve">In particolare, l’Impresa/Società </w:t>
      </w:r>
      <w:r>
        <w:rPr>
          <w:b/>
          <w:u w:val="single"/>
        </w:rPr>
        <w:t>dichiara</w:t>
      </w:r>
      <w:r>
        <w:rPr>
          <w:b/>
        </w:rPr>
        <w:t xml:space="preserve"> </w:t>
      </w:r>
      <w:r>
        <w:t>di possedere i requisiti previsti dalle Linee Guida MIUR</w:t>
      </w:r>
      <w:r>
        <w:rPr>
          <w:spacing w:val="1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all’accreditamento dei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Dottorato Industriale,</w:t>
      </w:r>
      <w:r>
        <w:rPr>
          <w:spacing w:val="-1"/>
        </w:rPr>
        <w:t xml:space="preserve"> </w:t>
      </w:r>
      <w:r>
        <w:t>ovvero:</w:t>
      </w:r>
    </w:p>
    <w:p w14:paraId="56EDF4A4" w14:textId="77777777" w:rsidR="00DD6780" w:rsidRDefault="00DD6780">
      <w:pPr>
        <w:pStyle w:val="Corpotesto"/>
      </w:pPr>
    </w:p>
    <w:p w14:paraId="01CF2EF1" w14:textId="77777777" w:rsidR="00DD6780" w:rsidRDefault="007839A6">
      <w:pPr>
        <w:pStyle w:val="Paragrafoelenco"/>
        <w:numPr>
          <w:ilvl w:val="0"/>
          <w:numId w:val="1"/>
        </w:numPr>
        <w:tabs>
          <w:tab w:val="left" w:pos="314"/>
        </w:tabs>
        <w:jc w:val="left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partecipato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positivo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progetti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nazionali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internazionali;</w:t>
      </w:r>
    </w:p>
    <w:p w14:paraId="04489498" w14:textId="77777777" w:rsidR="00DD6780" w:rsidRDefault="007839A6">
      <w:pPr>
        <w:pStyle w:val="Paragrafoelenco"/>
        <w:numPr>
          <w:ilvl w:val="0"/>
          <w:numId w:val="1"/>
        </w:numPr>
        <w:tabs>
          <w:tab w:val="left" w:pos="454"/>
        </w:tabs>
        <w:ind w:left="453" w:hanging="280"/>
        <w:jc w:val="left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possedere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aziendali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dedicate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Sviluppo</w:t>
      </w:r>
      <w:r>
        <w:rPr>
          <w:sz w:val="24"/>
        </w:rPr>
        <w:t>;</w:t>
      </w:r>
    </w:p>
    <w:p w14:paraId="6F7931CE" w14:textId="77777777" w:rsidR="00DD6780" w:rsidRDefault="007839A6">
      <w:pPr>
        <w:pStyle w:val="Titolo1"/>
      </w:pPr>
      <w:r>
        <w:rPr>
          <w:color w:val="2E5395"/>
          <w:u w:val="single" w:color="2E5395"/>
        </w:rPr>
        <w:t>[precisare</w:t>
      </w:r>
      <w:r>
        <w:rPr>
          <w:color w:val="2E5395"/>
          <w:spacing w:val="-5"/>
          <w:u w:val="single" w:color="2E5395"/>
        </w:rPr>
        <w:t xml:space="preserve"> </w:t>
      </w:r>
      <w:r>
        <w:rPr>
          <w:color w:val="2E5395"/>
          <w:u w:val="single" w:color="2E5395"/>
        </w:rPr>
        <w:t>quale</w:t>
      </w:r>
      <w:r>
        <w:rPr>
          <w:color w:val="2E5395"/>
          <w:spacing w:val="-2"/>
          <w:u w:val="single" w:color="2E5395"/>
        </w:rPr>
        <w:t xml:space="preserve"> </w:t>
      </w:r>
      <w:r>
        <w:rPr>
          <w:color w:val="2E5395"/>
          <w:u w:val="single" w:color="2E5395"/>
        </w:rPr>
        <w:t>dei</w:t>
      </w:r>
      <w:r>
        <w:rPr>
          <w:color w:val="2E5395"/>
          <w:spacing w:val="-4"/>
          <w:u w:val="single" w:color="2E5395"/>
        </w:rPr>
        <w:t xml:space="preserve"> </w:t>
      </w:r>
      <w:r>
        <w:rPr>
          <w:color w:val="2E5395"/>
          <w:u w:val="single" w:color="2E5395"/>
        </w:rPr>
        <w:t>due,</w:t>
      </w:r>
      <w:r>
        <w:rPr>
          <w:color w:val="2E5395"/>
          <w:spacing w:val="-3"/>
          <w:u w:val="single" w:color="2E5395"/>
        </w:rPr>
        <w:t xml:space="preserve"> </w:t>
      </w:r>
      <w:r>
        <w:rPr>
          <w:color w:val="2E5395"/>
          <w:u w:val="single" w:color="2E5395"/>
        </w:rPr>
        <w:t>se</w:t>
      </w:r>
      <w:r>
        <w:rPr>
          <w:color w:val="2E5395"/>
          <w:spacing w:val="-4"/>
          <w:u w:val="single" w:color="2E5395"/>
        </w:rPr>
        <w:t xml:space="preserve"> </w:t>
      </w:r>
      <w:r>
        <w:rPr>
          <w:color w:val="2E5395"/>
          <w:u w:val="single" w:color="2E5395"/>
        </w:rPr>
        <w:t>non</w:t>
      </w:r>
      <w:r>
        <w:rPr>
          <w:color w:val="2E5395"/>
          <w:spacing w:val="-3"/>
          <w:u w:val="single" w:color="2E5395"/>
        </w:rPr>
        <w:t xml:space="preserve"> </w:t>
      </w:r>
      <w:r>
        <w:rPr>
          <w:color w:val="2E5395"/>
          <w:u w:val="single" w:color="2E5395"/>
        </w:rPr>
        <w:t>entrambi].</w:t>
      </w:r>
    </w:p>
    <w:p w14:paraId="1778B194" w14:textId="77777777" w:rsidR="00DD6780" w:rsidRDefault="00DD6780">
      <w:pPr>
        <w:pStyle w:val="Corpotesto"/>
        <w:spacing w:before="2"/>
        <w:rPr>
          <w:b/>
          <w:sz w:val="16"/>
        </w:rPr>
      </w:pPr>
    </w:p>
    <w:p w14:paraId="0C4127CD" w14:textId="77777777" w:rsidR="00DD6780" w:rsidRDefault="007839A6">
      <w:pPr>
        <w:pStyle w:val="Corpotesto"/>
        <w:spacing w:before="90"/>
        <w:ind w:left="114"/>
      </w:pPr>
      <w:r>
        <w:t>Si</w:t>
      </w:r>
      <w:r>
        <w:rPr>
          <w:spacing w:val="-3"/>
        </w:rPr>
        <w:t xml:space="preserve"> </w:t>
      </w:r>
      <w:r>
        <w:t>rimane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attesa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l’originale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digitale.</w:t>
      </w:r>
    </w:p>
    <w:p w14:paraId="3AA09D51" w14:textId="77777777" w:rsidR="00DD6780" w:rsidRDefault="00DD6780">
      <w:pPr>
        <w:pStyle w:val="Corpotesto"/>
        <w:rPr>
          <w:sz w:val="20"/>
        </w:rPr>
      </w:pPr>
    </w:p>
    <w:p w14:paraId="3EC00EF5" w14:textId="0BD7F466" w:rsidR="00DD6780" w:rsidRPr="00996992" w:rsidRDefault="00996992">
      <w:pPr>
        <w:pStyle w:val="Corpotesto"/>
        <w:spacing w:before="2"/>
      </w:pPr>
      <w:r w:rsidRPr="00996992">
        <w:t>N.B. I contributi aggiuntivi relativi alla ricerca e mobilità non sono a carico dell</w:t>
      </w:r>
      <w:r w:rsidR="006A5910">
        <w:t>’Ateneo.</w:t>
      </w:r>
    </w:p>
    <w:p w14:paraId="690AA15F" w14:textId="77777777" w:rsidR="00DD6780" w:rsidRDefault="007839A6">
      <w:pPr>
        <w:pStyle w:val="Corpotesto"/>
        <w:spacing w:before="90"/>
        <w:ind w:left="114"/>
      </w:pPr>
      <w:r>
        <w:t>Distinti</w:t>
      </w:r>
      <w:r>
        <w:rPr>
          <w:spacing w:val="-3"/>
        </w:rPr>
        <w:t xml:space="preserve"> </w:t>
      </w:r>
      <w:r>
        <w:t>saluti.</w:t>
      </w:r>
    </w:p>
    <w:p w14:paraId="69005F04" w14:textId="3FD6D702" w:rsidR="00DD6780" w:rsidRPr="00753B47" w:rsidRDefault="007839A6" w:rsidP="00753B47">
      <w:pPr>
        <w:pStyle w:val="Titolo1"/>
        <w:ind w:left="5726"/>
        <w:sectPr w:rsidR="00DD6780" w:rsidRPr="00753B47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Presidente/L’Amministratore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2E54C9" wp14:editId="5145E44B">
                <wp:simplePos x="0" y="0"/>
                <wp:positionH relativeFrom="page">
                  <wp:posOffset>4163060</wp:posOffset>
                </wp:positionH>
                <wp:positionV relativeFrom="paragraph">
                  <wp:posOffset>170180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556 6556"/>
                            <a:gd name="T1" fmla="*/ T0 w 2880"/>
                            <a:gd name="T2" fmla="+- 0 9436 655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AF93" id="Freeform 2" o:spid="_x0000_s1026" style="position:absolute;margin-left:327.8pt;margin-top:13.4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L/AQMAAKQGAAAOAAAAZHJzL2Uyb0RvYy54bWysVW1v0zAQ/o7Ef7D8EdTlZW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" path="m,l2880,e" filled="f" strokeweight=".266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A04970" w14:textId="07130C27" w:rsidR="00DD6780" w:rsidRDefault="00DD6780" w:rsidP="00753B47">
      <w:pPr>
        <w:rPr>
          <w:sz w:val="24"/>
        </w:rPr>
      </w:pPr>
    </w:p>
    <w:sectPr w:rsidR="00DD6780">
      <w:pgSz w:w="11900" w:h="16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5338C"/>
    <w:multiLevelType w:val="hybridMultilevel"/>
    <w:tmpl w:val="741850D6"/>
    <w:lvl w:ilvl="0" w:tplc="81F29D10">
      <w:start w:val="1"/>
      <w:numFmt w:val="upperRoman"/>
      <w:lvlText w:val="%1."/>
      <w:lvlJc w:val="left"/>
      <w:pPr>
        <w:ind w:left="313" w:hanging="20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D6A6153C">
      <w:numFmt w:val="bullet"/>
      <w:lvlText w:val="•"/>
      <w:lvlJc w:val="left"/>
      <w:pPr>
        <w:ind w:left="1330" w:hanging="200"/>
      </w:pPr>
      <w:rPr>
        <w:rFonts w:hint="default"/>
        <w:lang w:val="it-IT" w:eastAsia="en-US" w:bidi="ar-SA"/>
      </w:rPr>
    </w:lvl>
    <w:lvl w:ilvl="2" w:tplc="E5A45E90">
      <w:numFmt w:val="bullet"/>
      <w:lvlText w:val="•"/>
      <w:lvlJc w:val="left"/>
      <w:pPr>
        <w:ind w:left="2340" w:hanging="200"/>
      </w:pPr>
      <w:rPr>
        <w:rFonts w:hint="default"/>
        <w:lang w:val="it-IT" w:eastAsia="en-US" w:bidi="ar-SA"/>
      </w:rPr>
    </w:lvl>
    <w:lvl w:ilvl="3" w:tplc="419205AA">
      <w:numFmt w:val="bullet"/>
      <w:lvlText w:val="•"/>
      <w:lvlJc w:val="left"/>
      <w:pPr>
        <w:ind w:left="3350" w:hanging="200"/>
      </w:pPr>
      <w:rPr>
        <w:rFonts w:hint="default"/>
        <w:lang w:val="it-IT" w:eastAsia="en-US" w:bidi="ar-SA"/>
      </w:rPr>
    </w:lvl>
    <w:lvl w:ilvl="4" w:tplc="8B90A838">
      <w:numFmt w:val="bullet"/>
      <w:lvlText w:val="•"/>
      <w:lvlJc w:val="left"/>
      <w:pPr>
        <w:ind w:left="4360" w:hanging="200"/>
      </w:pPr>
      <w:rPr>
        <w:rFonts w:hint="default"/>
        <w:lang w:val="it-IT" w:eastAsia="en-US" w:bidi="ar-SA"/>
      </w:rPr>
    </w:lvl>
    <w:lvl w:ilvl="5" w:tplc="1E76E4A4">
      <w:numFmt w:val="bullet"/>
      <w:lvlText w:val="•"/>
      <w:lvlJc w:val="left"/>
      <w:pPr>
        <w:ind w:left="5370" w:hanging="200"/>
      </w:pPr>
      <w:rPr>
        <w:rFonts w:hint="default"/>
        <w:lang w:val="it-IT" w:eastAsia="en-US" w:bidi="ar-SA"/>
      </w:rPr>
    </w:lvl>
    <w:lvl w:ilvl="6" w:tplc="20EAFD5A">
      <w:numFmt w:val="bullet"/>
      <w:lvlText w:val="•"/>
      <w:lvlJc w:val="left"/>
      <w:pPr>
        <w:ind w:left="6380" w:hanging="200"/>
      </w:pPr>
      <w:rPr>
        <w:rFonts w:hint="default"/>
        <w:lang w:val="it-IT" w:eastAsia="en-US" w:bidi="ar-SA"/>
      </w:rPr>
    </w:lvl>
    <w:lvl w:ilvl="7" w:tplc="1F9AC5BE">
      <w:numFmt w:val="bullet"/>
      <w:lvlText w:val="•"/>
      <w:lvlJc w:val="left"/>
      <w:pPr>
        <w:ind w:left="7390" w:hanging="200"/>
      </w:pPr>
      <w:rPr>
        <w:rFonts w:hint="default"/>
        <w:lang w:val="it-IT" w:eastAsia="en-US" w:bidi="ar-SA"/>
      </w:rPr>
    </w:lvl>
    <w:lvl w:ilvl="8" w:tplc="C23ADED6">
      <w:numFmt w:val="bullet"/>
      <w:lvlText w:val="•"/>
      <w:lvlJc w:val="left"/>
      <w:pPr>
        <w:ind w:left="8400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80"/>
    <w:rsid w:val="000B5A10"/>
    <w:rsid w:val="006A5910"/>
    <w:rsid w:val="00753B47"/>
    <w:rsid w:val="007839A6"/>
    <w:rsid w:val="00996992"/>
    <w:rsid w:val="00DD6780"/>
    <w:rsid w:val="00F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656D"/>
  <w15:docId w15:val="{1814F34E-4A79-4F67-96B8-00B3FD86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3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.larosa@uniroma2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C4C9E91A348B41BD6EE5B9AE771611" ma:contentTypeVersion="7" ma:contentTypeDescription="Creare un nuovo documento." ma:contentTypeScope="" ma:versionID="016b09550020aad183d15210753ea0e6">
  <xsd:schema xmlns:xsd="http://www.w3.org/2001/XMLSchema" xmlns:xs="http://www.w3.org/2001/XMLSchema" xmlns:p="http://schemas.microsoft.com/office/2006/metadata/properties" xmlns:ns3="9d23b2a5-9af5-499f-8fd7-1a1d4ed698eb" xmlns:ns4="19fb1f35-3f73-4db1-af79-dd2c013210b7" targetNamespace="http://schemas.microsoft.com/office/2006/metadata/properties" ma:root="true" ma:fieldsID="3baa7256161cac84cd1feb66cae77eba" ns3:_="" ns4:_="">
    <xsd:import namespace="9d23b2a5-9af5-499f-8fd7-1a1d4ed698eb"/>
    <xsd:import namespace="19fb1f35-3f73-4db1-af79-dd2c01321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3b2a5-9af5-499f-8fd7-1a1d4ed69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b1f35-3f73-4db1-af79-dd2c01321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23b2a5-9af5-499f-8fd7-1a1d4ed698eb" xsi:nil="true"/>
  </documentManagement>
</p:properties>
</file>

<file path=customXml/itemProps1.xml><?xml version="1.0" encoding="utf-8"?>
<ds:datastoreItem xmlns:ds="http://schemas.openxmlformats.org/officeDocument/2006/customXml" ds:itemID="{A6BE95E2-020A-4C05-8439-D088667C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3b2a5-9af5-499f-8fd7-1a1d4ed698eb"/>
    <ds:schemaRef ds:uri="19fb1f35-3f73-4db1-af79-dd2c01321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23EAB-0DAD-4D80-90E0-A977F1714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74B96-52E7-48AF-9EF7-E4F62973D3C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23b2a5-9af5-499f-8fd7-1a1d4ed698eb"/>
    <ds:schemaRef ds:uri="http://purl.org/dc/terms/"/>
    <ds:schemaRef ds:uri="http://schemas.openxmlformats.org/package/2006/metadata/core-properties"/>
    <ds:schemaRef ds:uri="19fb1f35-3f73-4db1-af79-dd2c013210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fac-simile deve essere redatto su carta intestata dell’ente, sottoscritto dal legale rappresentante e inviato al Servizio Diritto allo studio/Borse/Formazione esterna ed internazionale</vt:lpstr>
    </vt:vector>
  </TitlesOfParts>
  <Company>Università Tor Vergata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fac-simile deve essere redatto su carta intestata dell’ente, sottoscritto dal legale rappresentante e inviato al Servizio Diritto allo studio/Borse/Formazione esterna ed internazionale</dc:title>
  <dc:creator>omelio</dc:creator>
  <cp:lastModifiedBy>Andreea Arnautu</cp:lastModifiedBy>
  <cp:revision>7</cp:revision>
  <dcterms:created xsi:type="dcterms:W3CDTF">2023-03-28T13:12:00Z</dcterms:created>
  <dcterms:modified xsi:type="dcterms:W3CDTF">2024-05-13T07:47:00Z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0x010100F3C4C9E91A348B41BD6EE5B9AE771611</vt:lpwstr>
  </property>
</Properties>
</file>